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CF5840" w14:textId="77777777" w:rsidR="00A45B35" w:rsidRDefault="00000000">
      <w:pPr>
        <w:pStyle w:val="Heading1"/>
        <w:jc w:val="center"/>
      </w:pPr>
      <w:r>
        <w:t>How Different Types of Fields Are Merged in Kubernetes</w:t>
      </w:r>
    </w:p>
    <w:p w14:paraId="3E796EC9" w14:textId="77777777" w:rsidR="00A45B35" w:rsidRDefault="00000000">
      <w:r>
        <w:t>When you use kubectl apply, how a field in a configuration file is merged with the live configuration depends on the type of the field.</w:t>
      </w:r>
    </w:p>
    <w:p w14:paraId="539BDF33" w14:textId="77777777" w:rsidR="00A45B35" w:rsidRDefault="00000000">
      <w:pPr>
        <w:pStyle w:val="Heading2"/>
      </w:pPr>
      <w:r>
        <w:t>Field Types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80"/>
        <w:gridCol w:w="4080"/>
        <w:gridCol w:w="4080"/>
      </w:tblGrid>
      <w:tr w:rsidR="00A45B35" w14:paraId="1FED0030" w14:textId="77777777" w:rsidTr="005500B9">
        <w:tc>
          <w:tcPr>
            <w:tcW w:w="4080" w:type="dxa"/>
          </w:tcPr>
          <w:p w14:paraId="1DCE7AA0" w14:textId="77777777" w:rsidR="00A45B35" w:rsidRDefault="00000000">
            <w:r>
              <w:t>Type</w:t>
            </w:r>
          </w:p>
        </w:tc>
        <w:tc>
          <w:tcPr>
            <w:tcW w:w="4080" w:type="dxa"/>
          </w:tcPr>
          <w:p w14:paraId="15431076" w14:textId="77777777" w:rsidR="00A45B35" w:rsidRDefault="00000000">
            <w:r>
              <w:t>Examples</w:t>
            </w:r>
          </w:p>
        </w:tc>
        <w:tc>
          <w:tcPr>
            <w:tcW w:w="4080" w:type="dxa"/>
          </w:tcPr>
          <w:p w14:paraId="48DB4B85" w14:textId="77777777" w:rsidR="00A45B35" w:rsidRDefault="00000000">
            <w:r>
              <w:t>Action</w:t>
            </w:r>
          </w:p>
        </w:tc>
      </w:tr>
      <w:tr w:rsidR="00A45B35" w14:paraId="5F4A011C" w14:textId="77777777" w:rsidTr="005500B9">
        <w:tc>
          <w:tcPr>
            <w:tcW w:w="4080" w:type="dxa"/>
          </w:tcPr>
          <w:p w14:paraId="622D073B" w14:textId="77777777" w:rsidR="00A45B35" w:rsidRDefault="00000000">
            <w:r>
              <w:t>Primitive (string, integer, boolean)</w:t>
            </w:r>
          </w:p>
        </w:tc>
        <w:tc>
          <w:tcPr>
            <w:tcW w:w="4080" w:type="dxa"/>
          </w:tcPr>
          <w:p w14:paraId="747B3B72" w14:textId="77777777" w:rsidR="00A45B35" w:rsidRDefault="00000000">
            <w:r>
              <w:t>image, replicas</w:t>
            </w:r>
          </w:p>
        </w:tc>
        <w:tc>
          <w:tcPr>
            <w:tcW w:w="4080" w:type="dxa"/>
          </w:tcPr>
          <w:p w14:paraId="36A47C86" w14:textId="77777777" w:rsidR="00A45B35" w:rsidRDefault="00000000">
            <w:r>
              <w:t>Replace — the existing value is replaced or cleared.</w:t>
            </w:r>
          </w:p>
        </w:tc>
      </w:tr>
      <w:tr w:rsidR="00A45B35" w14:paraId="01EF60C1" w14:textId="77777777" w:rsidTr="005500B9">
        <w:tc>
          <w:tcPr>
            <w:tcW w:w="4080" w:type="dxa"/>
          </w:tcPr>
          <w:p w14:paraId="3519869C" w14:textId="77777777" w:rsidR="00A45B35" w:rsidRDefault="00000000">
            <w:r>
              <w:t>Map (Object)</w:t>
            </w:r>
          </w:p>
        </w:tc>
        <w:tc>
          <w:tcPr>
            <w:tcW w:w="4080" w:type="dxa"/>
          </w:tcPr>
          <w:p w14:paraId="2F4DD6AE" w14:textId="77777777" w:rsidR="00A45B35" w:rsidRDefault="00000000">
            <w:r>
              <w:t>labels, annotations, spec, metadata</w:t>
            </w:r>
          </w:p>
        </w:tc>
        <w:tc>
          <w:tcPr>
            <w:tcW w:w="4080" w:type="dxa"/>
          </w:tcPr>
          <w:p w14:paraId="58319A0A" w14:textId="77777777" w:rsidR="00A45B35" w:rsidRDefault="00000000">
            <w:r>
              <w:t>Merge — subfields or elements are compared and merged.</w:t>
            </w:r>
          </w:p>
        </w:tc>
      </w:tr>
      <w:tr w:rsidR="00A45B35" w14:paraId="5D900093" w14:textId="77777777" w:rsidTr="005500B9">
        <w:tc>
          <w:tcPr>
            <w:tcW w:w="4080" w:type="dxa"/>
          </w:tcPr>
          <w:p w14:paraId="575F8DE6" w14:textId="77777777" w:rsidR="00A45B35" w:rsidRDefault="00000000">
            <w:r>
              <w:t>List</w:t>
            </w:r>
          </w:p>
        </w:tc>
        <w:tc>
          <w:tcPr>
            <w:tcW w:w="4080" w:type="dxa"/>
          </w:tcPr>
          <w:p w14:paraId="07D39CD5" w14:textId="77777777" w:rsidR="00A45B35" w:rsidRDefault="00000000">
            <w:r>
              <w:t>containers, ports, args</w:t>
            </w:r>
          </w:p>
        </w:tc>
        <w:tc>
          <w:tcPr>
            <w:tcW w:w="4080" w:type="dxa"/>
          </w:tcPr>
          <w:p w14:paraId="5C344D8D" w14:textId="77777777" w:rsidR="00A45B35" w:rsidRDefault="00000000">
            <w:r>
              <w:t>Varies — strategy depends on list contents (see below).</w:t>
            </w:r>
          </w:p>
        </w:tc>
      </w:tr>
    </w:tbl>
    <w:p w14:paraId="7872E5E2" w14:textId="77777777" w:rsidR="00A45B35" w:rsidRDefault="00000000">
      <w:r>
        <w:t>When kubectl apply updates a map or list, it usually merges subelements rather than replacing the entire field. For example, when merging the spec of a Deployment, only its subfields (like replicas) are compared and merged.</w:t>
      </w:r>
    </w:p>
    <w:p w14:paraId="6AEA112D" w14:textId="77777777" w:rsidR="00A45B35" w:rsidRDefault="00000000">
      <w:pPr>
        <w:pStyle w:val="Heading2"/>
      </w:pPr>
      <w:r>
        <w:t>Merging Changes to Primitive Fields</w:t>
      </w:r>
    </w:p>
    <w:p w14:paraId="30A1D1C7" w14:textId="77777777" w:rsidR="00A45B35" w:rsidRDefault="00000000">
      <w:r>
        <w:t>Primitive fields are replaced or cleared.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0"/>
        <w:gridCol w:w="3060"/>
        <w:gridCol w:w="3060"/>
        <w:gridCol w:w="3060"/>
      </w:tblGrid>
      <w:tr w:rsidR="00A45B35" w14:paraId="704B8217" w14:textId="77777777" w:rsidTr="005500B9">
        <w:tc>
          <w:tcPr>
            <w:tcW w:w="3060" w:type="dxa"/>
          </w:tcPr>
          <w:p w14:paraId="4AF97E75" w14:textId="77777777" w:rsidR="00A45B35" w:rsidRDefault="00000000">
            <w:r>
              <w:t>Field in config file</w:t>
            </w:r>
          </w:p>
        </w:tc>
        <w:tc>
          <w:tcPr>
            <w:tcW w:w="3060" w:type="dxa"/>
          </w:tcPr>
          <w:p w14:paraId="60752D10" w14:textId="77777777" w:rsidR="00A45B35" w:rsidRDefault="00000000">
            <w:r>
              <w:t>Field in live object</w:t>
            </w:r>
          </w:p>
        </w:tc>
        <w:tc>
          <w:tcPr>
            <w:tcW w:w="3060" w:type="dxa"/>
          </w:tcPr>
          <w:p w14:paraId="0A4EA17F" w14:textId="77777777" w:rsidR="00A45B35" w:rsidRDefault="00000000">
            <w:r>
              <w:t>Field in last-applied-config</w:t>
            </w:r>
          </w:p>
        </w:tc>
        <w:tc>
          <w:tcPr>
            <w:tcW w:w="3060" w:type="dxa"/>
          </w:tcPr>
          <w:p w14:paraId="05964115" w14:textId="77777777" w:rsidR="00A45B35" w:rsidRDefault="00000000">
            <w:r>
              <w:t>Action</w:t>
            </w:r>
          </w:p>
        </w:tc>
      </w:tr>
      <w:tr w:rsidR="00A45B35" w14:paraId="1F37F109" w14:textId="77777777" w:rsidTr="005500B9">
        <w:tc>
          <w:tcPr>
            <w:tcW w:w="3060" w:type="dxa"/>
          </w:tcPr>
          <w:p w14:paraId="1BCAA6CA" w14:textId="77777777" w:rsidR="00A45B35" w:rsidRDefault="00000000">
            <w:r>
              <w:t>Yes</w:t>
            </w:r>
          </w:p>
        </w:tc>
        <w:tc>
          <w:tcPr>
            <w:tcW w:w="3060" w:type="dxa"/>
          </w:tcPr>
          <w:p w14:paraId="486D6594" w14:textId="77777777" w:rsidR="00A45B35" w:rsidRDefault="00000000">
            <w:r>
              <w:t>Yes</w:t>
            </w:r>
          </w:p>
        </w:tc>
        <w:tc>
          <w:tcPr>
            <w:tcW w:w="3060" w:type="dxa"/>
          </w:tcPr>
          <w:p w14:paraId="27DEC292" w14:textId="77777777" w:rsidR="00A45B35" w:rsidRDefault="00000000">
            <w:r>
              <w:t>-</w:t>
            </w:r>
          </w:p>
        </w:tc>
        <w:tc>
          <w:tcPr>
            <w:tcW w:w="3060" w:type="dxa"/>
          </w:tcPr>
          <w:p w14:paraId="27DB32C8" w14:textId="77777777" w:rsidR="00A45B35" w:rsidRDefault="00000000">
            <w:r>
              <w:t>Set live value to configuration file value</w:t>
            </w:r>
          </w:p>
        </w:tc>
      </w:tr>
      <w:tr w:rsidR="00A45B35" w14:paraId="79D1FDE4" w14:textId="77777777" w:rsidTr="005500B9">
        <w:tc>
          <w:tcPr>
            <w:tcW w:w="3060" w:type="dxa"/>
          </w:tcPr>
          <w:p w14:paraId="40269999" w14:textId="77777777" w:rsidR="00A45B35" w:rsidRDefault="00000000">
            <w:r>
              <w:t>Yes</w:t>
            </w:r>
          </w:p>
        </w:tc>
        <w:tc>
          <w:tcPr>
            <w:tcW w:w="3060" w:type="dxa"/>
          </w:tcPr>
          <w:p w14:paraId="23DF4652" w14:textId="77777777" w:rsidR="00A45B35" w:rsidRDefault="00000000">
            <w:r>
              <w:t>No</w:t>
            </w:r>
          </w:p>
        </w:tc>
        <w:tc>
          <w:tcPr>
            <w:tcW w:w="3060" w:type="dxa"/>
          </w:tcPr>
          <w:p w14:paraId="4799730F" w14:textId="77777777" w:rsidR="00A45B35" w:rsidRDefault="00000000">
            <w:r>
              <w:t>-</w:t>
            </w:r>
          </w:p>
        </w:tc>
        <w:tc>
          <w:tcPr>
            <w:tcW w:w="3060" w:type="dxa"/>
          </w:tcPr>
          <w:p w14:paraId="64DFD3EC" w14:textId="77777777" w:rsidR="00A45B35" w:rsidRDefault="00000000">
            <w:r>
              <w:t>Add new field to live configuration</w:t>
            </w:r>
          </w:p>
        </w:tc>
      </w:tr>
      <w:tr w:rsidR="00A45B35" w14:paraId="15FE35FD" w14:textId="77777777" w:rsidTr="005500B9">
        <w:tc>
          <w:tcPr>
            <w:tcW w:w="3060" w:type="dxa"/>
          </w:tcPr>
          <w:p w14:paraId="08060905" w14:textId="77777777" w:rsidR="00A45B35" w:rsidRDefault="00000000">
            <w:r>
              <w:t>No</w:t>
            </w:r>
          </w:p>
        </w:tc>
        <w:tc>
          <w:tcPr>
            <w:tcW w:w="3060" w:type="dxa"/>
          </w:tcPr>
          <w:p w14:paraId="6A94BB96" w14:textId="77777777" w:rsidR="00A45B35" w:rsidRDefault="00000000">
            <w:r>
              <w:t>-</w:t>
            </w:r>
          </w:p>
        </w:tc>
        <w:tc>
          <w:tcPr>
            <w:tcW w:w="3060" w:type="dxa"/>
          </w:tcPr>
          <w:p w14:paraId="66ED613A" w14:textId="77777777" w:rsidR="00A45B35" w:rsidRDefault="00000000">
            <w:r>
              <w:t>Yes</w:t>
            </w:r>
          </w:p>
        </w:tc>
        <w:tc>
          <w:tcPr>
            <w:tcW w:w="3060" w:type="dxa"/>
          </w:tcPr>
          <w:p w14:paraId="3BB7D1F3" w14:textId="77777777" w:rsidR="00A45B35" w:rsidRDefault="00000000">
            <w:r>
              <w:t>Clear from live configuration</w:t>
            </w:r>
          </w:p>
        </w:tc>
      </w:tr>
      <w:tr w:rsidR="00A45B35" w14:paraId="481F5291" w14:textId="77777777" w:rsidTr="005500B9">
        <w:tc>
          <w:tcPr>
            <w:tcW w:w="3060" w:type="dxa"/>
          </w:tcPr>
          <w:p w14:paraId="5469F52A" w14:textId="77777777" w:rsidR="00A45B35" w:rsidRDefault="00000000">
            <w:r>
              <w:lastRenderedPageBreak/>
              <w:t>No</w:t>
            </w:r>
          </w:p>
        </w:tc>
        <w:tc>
          <w:tcPr>
            <w:tcW w:w="3060" w:type="dxa"/>
          </w:tcPr>
          <w:p w14:paraId="7FEF2651" w14:textId="77777777" w:rsidR="00A45B35" w:rsidRDefault="00000000">
            <w:r>
              <w:t>-</w:t>
            </w:r>
          </w:p>
        </w:tc>
        <w:tc>
          <w:tcPr>
            <w:tcW w:w="3060" w:type="dxa"/>
          </w:tcPr>
          <w:p w14:paraId="149DFE5E" w14:textId="77777777" w:rsidR="00A45B35" w:rsidRDefault="00000000">
            <w:r>
              <w:t>No</w:t>
            </w:r>
          </w:p>
        </w:tc>
        <w:tc>
          <w:tcPr>
            <w:tcW w:w="3060" w:type="dxa"/>
          </w:tcPr>
          <w:p w14:paraId="0C342941" w14:textId="77777777" w:rsidR="00A45B35" w:rsidRDefault="00000000">
            <w:r>
              <w:t>Do nothing (keep live value)</w:t>
            </w:r>
          </w:p>
        </w:tc>
      </w:tr>
    </w:tbl>
    <w:p w14:paraId="74AF681A" w14:textId="77777777" w:rsidR="00A45B35" w:rsidRDefault="00000000">
      <w:pPr>
        <w:pStyle w:val="Heading2"/>
      </w:pPr>
      <w:r>
        <w:t>Merging Changes to Map Fields</w:t>
      </w:r>
    </w:p>
    <w:p w14:paraId="0839AF13" w14:textId="77777777" w:rsidR="00A45B35" w:rsidRDefault="00000000">
      <w:r>
        <w:t>Map (object) fields are merged by comparing subfields.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0"/>
        <w:gridCol w:w="3060"/>
        <w:gridCol w:w="3060"/>
        <w:gridCol w:w="3060"/>
      </w:tblGrid>
      <w:tr w:rsidR="00A45B35" w14:paraId="62B296E8" w14:textId="77777777" w:rsidTr="005500B9">
        <w:tc>
          <w:tcPr>
            <w:tcW w:w="3060" w:type="dxa"/>
          </w:tcPr>
          <w:p w14:paraId="27FE2885" w14:textId="77777777" w:rsidR="00A45B35" w:rsidRDefault="00000000">
            <w:r>
              <w:t>Key in config file</w:t>
            </w:r>
          </w:p>
        </w:tc>
        <w:tc>
          <w:tcPr>
            <w:tcW w:w="3060" w:type="dxa"/>
          </w:tcPr>
          <w:p w14:paraId="5C654E22" w14:textId="77777777" w:rsidR="00A45B35" w:rsidRDefault="00000000">
            <w:r>
              <w:t>Key in live object</w:t>
            </w:r>
          </w:p>
        </w:tc>
        <w:tc>
          <w:tcPr>
            <w:tcW w:w="3060" w:type="dxa"/>
          </w:tcPr>
          <w:p w14:paraId="357343B2" w14:textId="77777777" w:rsidR="00A45B35" w:rsidRDefault="00000000">
            <w:r>
              <w:t>Field in last-applied-config</w:t>
            </w:r>
          </w:p>
        </w:tc>
        <w:tc>
          <w:tcPr>
            <w:tcW w:w="3060" w:type="dxa"/>
          </w:tcPr>
          <w:p w14:paraId="21F8D93C" w14:textId="77777777" w:rsidR="00A45B35" w:rsidRDefault="00000000">
            <w:r>
              <w:t>Action</w:t>
            </w:r>
          </w:p>
        </w:tc>
      </w:tr>
      <w:tr w:rsidR="00A45B35" w14:paraId="17C61AEF" w14:textId="77777777" w:rsidTr="005500B9">
        <w:tc>
          <w:tcPr>
            <w:tcW w:w="3060" w:type="dxa"/>
          </w:tcPr>
          <w:p w14:paraId="78542063" w14:textId="77777777" w:rsidR="00A45B35" w:rsidRDefault="00000000">
            <w:r>
              <w:t>Yes</w:t>
            </w:r>
          </w:p>
        </w:tc>
        <w:tc>
          <w:tcPr>
            <w:tcW w:w="3060" w:type="dxa"/>
          </w:tcPr>
          <w:p w14:paraId="4E6B7B90" w14:textId="77777777" w:rsidR="00A45B35" w:rsidRDefault="00000000">
            <w:r>
              <w:t>Yes</w:t>
            </w:r>
          </w:p>
        </w:tc>
        <w:tc>
          <w:tcPr>
            <w:tcW w:w="3060" w:type="dxa"/>
          </w:tcPr>
          <w:p w14:paraId="0C70180F" w14:textId="77777777" w:rsidR="00A45B35" w:rsidRDefault="00000000">
            <w:r>
              <w:t>-</w:t>
            </w:r>
          </w:p>
        </w:tc>
        <w:tc>
          <w:tcPr>
            <w:tcW w:w="3060" w:type="dxa"/>
          </w:tcPr>
          <w:p w14:paraId="4357BBA2" w14:textId="77777777" w:rsidR="00A45B35" w:rsidRDefault="00000000">
            <w:r>
              <w:t>Compare and merge subfields</w:t>
            </w:r>
          </w:p>
        </w:tc>
      </w:tr>
      <w:tr w:rsidR="00A45B35" w14:paraId="5A77B756" w14:textId="77777777" w:rsidTr="005500B9">
        <w:tc>
          <w:tcPr>
            <w:tcW w:w="3060" w:type="dxa"/>
          </w:tcPr>
          <w:p w14:paraId="2603F793" w14:textId="77777777" w:rsidR="00A45B35" w:rsidRDefault="00000000">
            <w:r>
              <w:t>Yes</w:t>
            </w:r>
          </w:p>
        </w:tc>
        <w:tc>
          <w:tcPr>
            <w:tcW w:w="3060" w:type="dxa"/>
          </w:tcPr>
          <w:p w14:paraId="013D9773" w14:textId="77777777" w:rsidR="00A45B35" w:rsidRDefault="00000000">
            <w:r>
              <w:t>No</w:t>
            </w:r>
          </w:p>
        </w:tc>
        <w:tc>
          <w:tcPr>
            <w:tcW w:w="3060" w:type="dxa"/>
          </w:tcPr>
          <w:p w14:paraId="32E7D079" w14:textId="77777777" w:rsidR="00A45B35" w:rsidRDefault="00000000">
            <w:r>
              <w:t>-</w:t>
            </w:r>
          </w:p>
        </w:tc>
        <w:tc>
          <w:tcPr>
            <w:tcW w:w="3060" w:type="dxa"/>
          </w:tcPr>
          <w:p w14:paraId="0235868E" w14:textId="77777777" w:rsidR="00A45B35" w:rsidRDefault="00000000">
            <w:r>
              <w:t>Add to live configuration</w:t>
            </w:r>
          </w:p>
        </w:tc>
      </w:tr>
      <w:tr w:rsidR="00A45B35" w14:paraId="0A2208A5" w14:textId="77777777" w:rsidTr="005500B9">
        <w:tc>
          <w:tcPr>
            <w:tcW w:w="3060" w:type="dxa"/>
          </w:tcPr>
          <w:p w14:paraId="3DC133DA" w14:textId="77777777" w:rsidR="00A45B35" w:rsidRDefault="00000000">
            <w:r>
              <w:t>No</w:t>
            </w:r>
          </w:p>
        </w:tc>
        <w:tc>
          <w:tcPr>
            <w:tcW w:w="3060" w:type="dxa"/>
          </w:tcPr>
          <w:p w14:paraId="37EEFD93" w14:textId="77777777" w:rsidR="00A45B35" w:rsidRDefault="00000000">
            <w:r>
              <w:t>-</w:t>
            </w:r>
          </w:p>
        </w:tc>
        <w:tc>
          <w:tcPr>
            <w:tcW w:w="3060" w:type="dxa"/>
          </w:tcPr>
          <w:p w14:paraId="6682BFE6" w14:textId="77777777" w:rsidR="00A45B35" w:rsidRDefault="00000000">
            <w:r>
              <w:t>Yes</w:t>
            </w:r>
          </w:p>
        </w:tc>
        <w:tc>
          <w:tcPr>
            <w:tcW w:w="3060" w:type="dxa"/>
          </w:tcPr>
          <w:p w14:paraId="4108D00B" w14:textId="77777777" w:rsidR="00A45B35" w:rsidRDefault="00000000">
            <w:r>
              <w:t>Delete from live configuration</w:t>
            </w:r>
          </w:p>
        </w:tc>
      </w:tr>
      <w:tr w:rsidR="00A45B35" w14:paraId="35A0AF2E" w14:textId="77777777" w:rsidTr="005500B9">
        <w:tc>
          <w:tcPr>
            <w:tcW w:w="3060" w:type="dxa"/>
          </w:tcPr>
          <w:p w14:paraId="56B262D4" w14:textId="77777777" w:rsidR="00A45B35" w:rsidRDefault="00000000">
            <w:r>
              <w:t>No</w:t>
            </w:r>
          </w:p>
        </w:tc>
        <w:tc>
          <w:tcPr>
            <w:tcW w:w="3060" w:type="dxa"/>
          </w:tcPr>
          <w:p w14:paraId="14864466" w14:textId="77777777" w:rsidR="00A45B35" w:rsidRDefault="00000000">
            <w:r>
              <w:t>-</w:t>
            </w:r>
          </w:p>
        </w:tc>
        <w:tc>
          <w:tcPr>
            <w:tcW w:w="3060" w:type="dxa"/>
          </w:tcPr>
          <w:p w14:paraId="7DFAA750" w14:textId="77777777" w:rsidR="00A45B35" w:rsidRDefault="00000000">
            <w:r>
              <w:t>No</w:t>
            </w:r>
          </w:p>
        </w:tc>
        <w:tc>
          <w:tcPr>
            <w:tcW w:w="3060" w:type="dxa"/>
          </w:tcPr>
          <w:p w14:paraId="13F192FD" w14:textId="77777777" w:rsidR="00A45B35" w:rsidRDefault="00000000">
            <w:r>
              <w:t>Do nothing (keep live value)</w:t>
            </w:r>
          </w:p>
        </w:tc>
      </w:tr>
    </w:tbl>
    <w:p w14:paraId="706D452F" w14:textId="77777777" w:rsidR="00A45B35" w:rsidRDefault="00000000">
      <w:pPr>
        <w:pStyle w:val="Heading2"/>
      </w:pPr>
      <w:r>
        <w:t>Merging Changes to List Fields</w:t>
      </w:r>
    </w:p>
    <w:p w14:paraId="2B04153C" w14:textId="77777777" w:rsidR="00A45B35" w:rsidRDefault="00000000">
      <w:r>
        <w:t>Merging a list uses one of three strategies:</w:t>
      </w:r>
      <w:r>
        <w:br/>
        <w:t>1. Replace if all list elements are primitive values.</w:t>
      </w:r>
      <w:r>
        <w:br/>
        <w:t>2. Merge individual elements if the list contains complex objects (e.g. containers).</w:t>
      </w:r>
      <w:r>
        <w:br/>
        <w:t>3. Merge primitive list elements if defined per field type.</w:t>
      </w:r>
      <w:r>
        <w:br/>
      </w:r>
      <w:r>
        <w:br/>
        <w:t>The merge strategy is chosen individually for each list field.</w:t>
      </w:r>
    </w:p>
    <w:sectPr w:rsidR="00A45B35" w:rsidSect="00034616">
      <w:pgSz w:w="15840" w:h="12240" w:orient="landscape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743377122">
    <w:abstractNumId w:val="8"/>
  </w:num>
  <w:num w:numId="2" w16cid:durableId="466581513">
    <w:abstractNumId w:val="6"/>
  </w:num>
  <w:num w:numId="3" w16cid:durableId="1553030559">
    <w:abstractNumId w:val="5"/>
  </w:num>
  <w:num w:numId="4" w16cid:durableId="882641017">
    <w:abstractNumId w:val="4"/>
  </w:num>
  <w:num w:numId="5" w16cid:durableId="529103089">
    <w:abstractNumId w:val="7"/>
  </w:num>
  <w:num w:numId="6" w16cid:durableId="1609385121">
    <w:abstractNumId w:val="3"/>
  </w:num>
  <w:num w:numId="7" w16cid:durableId="1068305528">
    <w:abstractNumId w:val="2"/>
  </w:num>
  <w:num w:numId="8" w16cid:durableId="561450611">
    <w:abstractNumId w:val="1"/>
  </w:num>
  <w:num w:numId="9" w16cid:durableId="1068995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1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457C85"/>
    <w:rsid w:val="005500B9"/>
    <w:rsid w:val="00A45B35"/>
    <w:rsid w:val="00AA1D8D"/>
    <w:rsid w:val="00B47730"/>
    <w:rsid w:val="00CB0664"/>
    <w:rsid w:val="00F3534B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EAD312E"/>
  <w14:defaultImageDpi w14:val="300"/>
  <w15:docId w15:val="{F3C528AC-611F-9E48-AAF5-12CACFA7C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235</TotalTime>
  <Pages>1</Pages>
  <Words>258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1732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Ludwig Mey</cp:lastModifiedBy>
  <cp:revision>3</cp:revision>
  <cp:lastPrinted>2025-11-02T22:45:00Z</cp:lastPrinted>
  <dcterms:created xsi:type="dcterms:W3CDTF">2013-12-23T23:15:00Z</dcterms:created>
  <dcterms:modified xsi:type="dcterms:W3CDTF">2025-11-03T05:18:00Z</dcterms:modified>
  <cp:category/>
</cp:coreProperties>
</file>